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E2A9F" w14:textId="77777777" w:rsidR="00F251EA" w:rsidRPr="00F251EA" w:rsidRDefault="00F251EA" w:rsidP="00F251EA">
      <w:pPr>
        <w:spacing w:after="0" w:line="240" w:lineRule="auto"/>
        <w:ind w:right="-18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F251EA">
        <w:rPr>
          <w:rFonts w:ascii="Courier New" w:eastAsia="Times New Roman" w:hAnsi="Courier New" w:cs="Courier New"/>
          <w:noProof/>
          <w:kern w:val="0"/>
          <w:lang w:eastAsia="ru-RU"/>
          <w14:ligatures w14:val="none"/>
        </w:rPr>
        <w:drawing>
          <wp:inline distT="0" distB="0" distL="114300" distR="114300" wp14:anchorId="077CA123" wp14:editId="5BA6FBDA">
            <wp:extent cx="701040" cy="792480"/>
            <wp:effectExtent l="0" t="0" r="3810" b="762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5F992" w14:textId="77777777" w:rsidR="00F251EA" w:rsidRPr="00F251EA" w:rsidRDefault="00F251EA" w:rsidP="00F251EA">
      <w:pPr>
        <w:spacing w:after="0" w:line="240" w:lineRule="auto"/>
        <w:ind w:right="-18"/>
        <w:jc w:val="right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6124076A" w14:textId="77777777" w:rsidR="00F251EA" w:rsidRPr="00F251EA" w:rsidRDefault="00F251EA" w:rsidP="00F251EA">
      <w:pPr>
        <w:spacing w:after="0" w:line="240" w:lineRule="auto"/>
        <w:ind w:right="-18"/>
        <w:jc w:val="center"/>
        <w:rPr>
          <w:rFonts w:ascii="Times New Roman" w:eastAsia="Times New Roman" w:hAnsi="Times New Roman" w:cs="Times New Roman"/>
          <w:b/>
          <w:color w:val="333399"/>
          <w:kern w:val="0"/>
          <w:sz w:val="28"/>
          <w:szCs w:val="28"/>
          <w:lang w:eastAsia="ru-RU"/>
          <w14:ligatures w14:val="none"/>
        </w:rPr>
      </w:pPr>
      <w:r w:rsidRPr="00F251EA">
        <w:rPr>
          <w:rFonts w:ascii="Times New Roman" w:eastAsia="Times New Roman" w:hAnsi="Times New Roman" w:cs="Times New Roman"/>
          <w:b/>
          <w:color w:val="333399"/>
          <w:kern w:val="0"/>
          <w:sz w:val="28"/>
          <w:szCs w:val="28"/>
          <w:lang w:eastAsia="ru-RU"/>
          <w14:ligatures w14:val="none"/>
        </w:rPr>
        <w:t>АДМИНИСТРАЦИЯ</w:t>
      </w:r>
    </w:p>
    <w:p w14:paraId="3E3D623F" w14:textId="77777777" w:rsidR="00F251EA" w:rsidRPr="00F251EA" w:rsidRDefault="00F251EA" w:rsidP="00F251EA">
      <w:pPr>
        <w:spacing w:after="0" w:line="240" w:lineRule="auto"/>
        <w:ind w:right="-18"/>
        <w:jc w:val="center"/>
        <w:rPr>
          <w:rFonts w:ascii="Times New Roman" w:eastAsia="Times New Roman" w:hAnsi="Times New Roman" w:cs="Times New Roman"/>
          <w:b/>
          <w:color w:val="333399"/>
          <w:kern w:val="0"/>
          <w:sz w:val="28"/>
          <w:szCs w:val="28"/>
          <w:lang w:eastAsia="ru-RU"/>
          <w14:ligatures w14:val="none"/>
        </w:rPr>
      </w:pPr>
      <w:r w:rsidRPr="00F251EA">
        <w:rPr>
          <w:rFonts w:ascii="Times New Roman" w:eastAsia="Times New Roman" w:hAnsi="Times New Roman" w:cs="Times New Roman"/>
          <w:b/>
          <w:color w:val="333399"/>
          <w:kern w:val="0"/>
          <w:sz w:val="28"/>
          <w:szCs w:val="28"/>
          <w:lang w:eastAsia="ru-RU"/>
          <w14:ligatures w14:val="none"/>
        </w:rPr>
        <w:t>ВНУТРИГОРОДСКОГО МУНИЦИПАЛЬНОГО ОБРАЗОВАНИЯ – МУНИЦИПАЛЬНОГО ОКРУГА СВИБЛОВО В ГОРОДЕ МОСКВЕ</w:t>
      </w:r>
    </w:p>
    <w:p w14:paraId="53EEE493" w14:textId="77777777" w:rsidR="00F251EA" w:rsidRPr="00F251EA" w:rsidRDefault="00F251EA" w:rsidP="00F251EA">
      <w:pPr>
        <w:spacing w:after="0" w:line="240" w:lineRule="auto"/>
        <w:ind w:right="-18"/>
        <w:jc w:val="center"/>
        <w:rPr>
          <w:rFonts w:ascii="Times New Roman" w:eastAsia="Times New Roman" w:hAnsi="Times New Roman" w:cs="Times New Roman"/>
          <w:b/>
          <w:color w:val="333399"/>
          <w:kern w:val="0"/>
          <w:sz w:val="16"/>
          <w:szCs w:val="16"/>
          <w:lang w:eastAsia="ru-RU"/>
          <w14:ligatures w14:val="none"/>
        </w:rPr>
      </w:pPr>
    </w:p>
    <w:p w14:paraId="6E3D2D67" w14:textId="5F5AE933" w:rsidR="00F251EA" w:rsidRDefault="00E53DDA" w:rsidP="009E08C2">
      <w:pPr>
        <w:spacing w:after="0" w:line="240" w:lineRule="auto"/>
        <w:ind w:right="-18"/>
        <w:jc w:val="center"/>
        <w:rPr>
          <w:rFonts w:ascii="Times New Roman" w:eastAsia="Times New Roman" w:hAnsi="Times New Roman" w:cs="Times New Roman"/>
          <w:b/>
          <w:color w:val="33339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olor w:val="333399"/>
          <w:kern w:val="0"/>
          <w:sz w:val="28"/>
          <w:szCs w:val="28"/>
          <w:lang w:eastAsia="ru-RU"/>
          <w14:ligatures w14:val="none"/>
        </w:rPr>
        <w:t>РАСПОРЯЖЕНИЕ</w:t>
      </w:r>
    </w:p>
    <w:p w14:paraId="582AAD28" w14:textId="77777777" w:rsidR="00CC3CB3" w:rsidRDefault="00CC3CB3" w:rsidP="009E08C2">
      <w:pPr>
        <w:spacing w:after="0" w:line="240" w:lineRule="auto"/>
        <w:ind w:right="-18"/>
        <w:jc w:val="center"/>
        <w:rPr>
          <w:rFonts w:ascii="Times New Roman" w:eastAsia="Times New Roman" w:hAnsi="Times New Roman" w:cs="Times New Roman"/>
          <w:b/>
          <w:color w:val="333399"/>
          <w:kern w:val="0"/>
          <w:sz w:val="28"/>
          <w:szCs w:val="28"/>
          <w:lang w:eastAsia="ru-RU"/>
          <w14:ligatures w14:val="none"/>
        </w:rPr>
      </w:pPr>
    </w:p>
    <w:p w14:paraId="67F91466" w14:textId="5F2A8C95" w:rsidR="00CC3CB3" w:rsidRDefault="00CC3CB3" w:rsidP="00CC3CB3">
      <w:pPr>
        <w:tabs>
          <w:tab w:val="left" w:pos="3645"/>
        </w:tabs>
        <w:autoSpaceDE w:val="0"/>
        <w:autoSpaceDN w:val="0"/>
        <w:ind w:right="-1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306E6A7E" w14:textId="09A05C14" w:rsidR="00CC3CB3" w:rsidRPr="00CC3CB3" w:rsidRDefault="00CC3CB3" w:rsidP="00CC3CB3">
      <w:pPr>
        <w:tabs>
          <w:tab w:val="left" w:pos="3645"/>
        </w:tabs>
        <w:autoSpaceDE w:val="0"/>
        <w:autoSpaceDN w:val="0"/>
        <w:ind w:right="-1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CC3CB3">
        <w:rPr>
          <w:rFonts w:ascii="Times New Roman" w:eastAsia="Calibri" w:hAnsi="Times New Roman" w:cs="Times New Roman"/>
          <w:color w:val="333399"/>
          <w:sz w:val="28"/>
          <w:szCs w:val="28"/>
        </w:rPr>
        <w:t>___________________ № ________</w:t>
      </w:r>
    </w:p>
    <w:p w14:paraId="4C6927FC" w14:textId="77777777" w:rsidR="00480975" w:rsidRPr="00C04DAF" w:rsidRDefault="00480975" w:rsidP="00480975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09FC755E" w14:textId="77777777" w:rsidR="00E53DDA" w:rsidRDefault="000D1ADC" w:rsidP="000D1ADC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9E08C2">
        <w:rPr>
          <w:rFonts w:ascii="Times New Roman" w:hAnsi="Times New Roman" w:cs="Times New Roman"/>
          <w:b/>
          <w:bCs/>
          <w:sz w:val="28"/>
          <w:szCs w:val="28"/>
        </w:rPr>
        <w:t>О</w:t>
      </w:r>
      <w:bookmarkStart w:id="0" w:name="_Hlk194662252"/>
      <w:r w:rsidR="009E08C2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в </w:t>
      </w:r>
      <w:r w:rsidR="00E53DDA"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14:paraId="38B66ECD" w14:textId="6A98FBB0" w:rsidR="00E53DDA" w:rsidRDefault="009E08C2" w:rsidP="000D1ADC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r w:rsidR="00E53DDA">
        <w:rPr>
          <w:rFonts w:ascii="Times New Roman" w:hAnsi="Times New Roman" w:cs="Times New Roman"/>
          <w:b/>
          <w:bCs/>
          <w:sz w:val="28"/>
          <w:szCs w:val="28"/>
        </w:rPr>
        <w:t xml:space="preserve">внутригородского </w:t>
      </w:r>
    </w:p>
    <w:p w14:paraId="7363363F" w14:textId="77777777" w:rsidR="00E53DDA" w:rsidRDefault="00E53DDA" w:rsidP="000D1ADC">
      <w:pPr>
        <w:spacing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  <w:r w:rsidRPr="002639E8">
        <w:rPr>
          <w:rFonts w:ascii="Times New Roman" w:hAnsi="Times New Roman"/>
          <w:b/>
          <w:bCs/>
          <w:sz w:val="28"/>
          <w:szCs w:val="28"/>
        </w:rPr>
        <w:t>–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0CCBD7C" w14:textId="77777777" w:rsidR="00E53DDA" w:rsidRDefault="009E08C2" w:rsidP="000D1ADC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округа </w:t>
      </w:r>
    </w:p>
    <w:p w14:paraId="1DBB9C7F" w14:textId="298E35B6" w:rsidR="00E53DDA" w:rsidRDefault="009E08C2" w:rsidP="000D1ADC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Свиблово в городе Москве</w:t>
      </w:r>
      <w:r w:rsidR="00E53D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9DFBA79" w14:textId="1D5ABBBD" w:rsidR="009E08C2" w:rsidRDefault="009E08C2" w:rsidP="000D1ADC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E53DDA">
        <w:rPr>
          <w:rFonts w:ascii="Times New Roman" w:hAnsi="Times New Roman" w:cs="Times New Roman"/>
          <w:b/>
          <w:bCs/>
          <w:sz w:val="28"/>
          <w:szCs w:val="28"/>
        </w:rPr>
        <w:t>20 августа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E53DDA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E53DDA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bookmarkEnd w:id="0"/>
    <w:p w14:paraId="01BDC01A" w14:textId="77777777" w:rsidR="000D1ADC" w:rsidRPr="009E08C2" w:rsidRDefault="000D1ADC" w:rsidP="000D1AD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51DBD36" w14:textId="77777777" w:rsidR="00E53DDA" w:rsidRDefault="00E53DDA" w:rsidP="00E53DDA">
      <w:pPr>
        <w:pStyle w:val="23"/>
        <w:ind w:firstLine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соответствии с частями 1 и 1</w:t>
      </w:r>
      <w:r w:rsidRPr="00997901">
        <w:rPr>
          <w:rFonts w:eastAsiaTheme="minorHAnsi"/>
          <w:bCs/>
          <w:sz w:val="28"/>
          <w:szCs w:val="28"/>
          <w:vertAlign w:val="superscript"/>
          <w:lang w:eastAsia="en-US"/>
        </w:rPr>
        <w:t>1</w:t>
      </w:r>
      <w:r>
        <w:rPr>
          <w:rFonts w:eastAsiaTheme="minorHAnsi"/>
          <w:bCs/>
          <w:sz w:val="28"/>
          <w:szCs w:val="28"/>
          <w:lang w:eastAsia="en-US"/>
        </w:rPr>
        <w:t xml:space="preserve"> статьи 15 Ф</w:t>
      </w:r>
      <w:r w:rsidRPr="002C139D">
        <w:rPr>
          <w:rFonts w:eastAsiaTheme="minorHAnsi"/>
          <w:bCs/>
          <w:sz w:val="28"/>
          <w:szCs w:val="28"/>
          <w:lang w:eastAsia="en-US"/>
        </w:rPr>
        <w:t>едеральн</w:t>
      </w:r>
      <w:r>
        <w:rPr>
          <w:rFonts w:eastAsiaTheme="minorHAnsi"/>
          <w:bCs/>
          <w:sz w:val="28"/>
          <w:szCs w:val="28"/>
          <w:lang w:eastAsia="en-US"/>
        </w:rPr>
        <w:t>ого</w:t>
      </w:r>
      <w:r w:rsidRPr="002C139D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9" w:history="1">
        <w:r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от 2 марта 2007 года № 25-ФЗ «О муниципальной службе в Российской Федерации», пунктами 1</w:t>
      </w:r>
      <w:r w:rsidRPr="001C321C">
        <w:rPr>
          <w:rFonts w:eastAsiaTheme="minorHAnsi"/>
          <w:sz w:val="28"/>
          <w:szCs w:val="28"/>
          <w:vertAlign w:val="superscript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, 3</w:t>
      </w:r>
      <w:r w:rsidRPr="001C321C">
        <w:rPr>
          <w:rFonts w:eastAsiaTheme="minorHAnsi"/>
          <w:sz w:val="28"/>
          <w:szCs w:val="28"/>
          <w:vertAlign w:val="superscript"/>
          <w:lang w:eastAsia="en-US"/>
        </w:rPr>
        <w:t>5</w:t>
      </w:r>
      <w:r>
        <w:rPr>
          <w:rFonts w:eastAsiaTheme="minorHAnsi"/>
          <w:sz w:val="28"/>
          <w:szCs w:val="28"/>
          <w:lang w:eastAsia="en-US"/>
        </w:rPr>
        <w:t xml:space="preserve"> и 4 части 1 статьи 8, частью 1 статьи 8</w:t>
      </w:r>
      <w:r w:rsidRPr="00670B2E">
        <w:rPr>
          <w:rFonts w:eastAsiaTheme="minorHAnsi"/>
          <w:sz w:val="28"/>
          <w:szCs w:val="28"/>
          <w:vertAlign w:val="superscript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 xml:space="preserve"> Федерального закона </w:t>
      </w:r>
      <w:r>
        <w:rPr>
          <w:rFonts w:eastAsiaTheme="minorHAnsi"/>
          <w:bCs/>
          <w:sz w:val="28"/>
          <w:szCs w:val="28"/>
          <w:lang w:eastAsia="en-US"/>
        </w:rPr>
        <w:t>от 25декабря 2008 года №</w:t>
      </w:r>
      <w:r>
        <w:rPr>
          <w:rFonts w:eastAsiaTheme="minorHAnsi"/>
          <w:bCs/>
          <w:sz w:val="28"/>
          <w:szCs w:val="28"/>
          <w:lang w:val="en-US" w:eastAsia="en-US"/>
        </w:rPr>
        <w:t> </w:t>
      </w:r>
      <w:r>
        <w:rPr>
          <w:rFonts w:eastAsiaTheme="minorHAnsi"/>
          <w:bCs/>
          <w:sz w:val="28"/>
          <w:szCs w:val="28"/>
          <w:lang w:eastAsia="en-US"/>
        </w:rPr>
        <w:t xml:space="preserve">273-ФЗ «О противодействии коррупции», подпунктом «ж» пункта 1 части 1 статьи 2 Федерального закона </w:t>
      </w:r>
      <w:r>
        <w:rPr>
          <w:rFonts w:eastAsiaTheme="minorHAnsi"/>
          <w:sz w:val="28"/>
          <w:szCs w:val="28"/>
          <w:lang w:eastAsia="en-US"/>
        </w:rPr>
        <w:t xml:space="preserve">от 3 декабря 2012 года № 230-ФЗ «О контроле за соответствием расходов лиц, замещающих государственные должности, и иных лиц их доходам», руководствуясь Указом Президента Российской Федерации </w:t>
      </w:r>
      <w:r w:rsidRPr="00B567D0">
        <w:rPr>
          <w:rFonts w:eastAsiaTheme="minorHAnsi"/>
          <w:sz w:val="28"/>
          <w:szCs w:val="28"/>
          <w:lang w:eastAsia="en-US"/>
        </w:rPr>
        <w:t>от</w:t>
      </w:r>
      <w:r>
        <w:rPr>
          <w:rFonts w:eastAsiaTheme="minorHAnsi"/>
          <w:sz w:val="28"/>
          <w:szCs w:val="28"/>
          <w:lang w:eastAsia="en-US"/>
        </w:rPr>
        <w:t> </w:t>
      </w:r>
      <w:r w:rsidRPr="00B567D0">
        <w:rPr>
          <w:rFonts w:eastAsiaTheme="minorHAnsi"/>
          <w:sz w:val="28"/>
          <w:szCs w:val="28"/>
          <w:lang w:eastAsia="en-US"/>
        </w:rPr>
        <w:t>18</w:t>
      </w:r>
      <w:r>
        <w:rPr>
          <w:rFonts w:eastAsiaTheme="minorHAnsi"/>
          <w:sz w:val="28"/>
          <w:szCs w:val="28"/>
          <w:lang w:eastAsia="en-US"/>
        </w:rPr>
        <w:t xml:space="preserve"> мая </w:t>
      </w:r>
      <w:r w:rsidRPr="00B567D0">
        <w:rPr>
          <w:rFonts w:eastAsiaTheme="minorHAnsi"/>
          <w:sz w:val="28"/>
          <w:szCs w:val="28"/>
          <w:lang w:eastAsia="en-US"/>
        </w:rPr>
        <w:t>2009</w:t>
      </w:r>
      <w:r>
        <w:rPr>
          <w:rFonts w:eastAsiaTheme="minorHAnsi"/>
          <w:sz w:val="28"/>
          <w:szCs w:val="28"/>
          <w:lang w:eastAsia="en-US"/>
        </w:rPr>
        <w:t xml:space="preserve"> года № </w:t>
      </w:r>
      <w:r w:rsidRPr="00B567D0">
        <w:rPr>
          <w:rFonts w:eastAsiaTheme="minorHAnsi"/>
          <w:sz w:val="28"/>
          <w:szCs w:val="28"/>
          <w:lang w:eastAsia="en-US"/>
        </w:rPr>
        <w:t>557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B567D0">
        <w:rPr>
          <w:rFonts w:eastAsiaTheme="minorHAnsi"/>
          <w:sz w:val="28"/>
          <w:szCs w:val="28"/>
          <w:lang w:eastAsia="en-US"/>
        </w:rPr>
        <w:t xml:space="preserve"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</w:t>
      </w:r>
      <w:r w:rsidRPr="00FC773D">
        <w:rPr>
          <w:rFonts w:eastAsiaTheme="minorHAnsi"/>
          <w:sz w:val="28"/>
          <w:szCs w:val="28"/>
          <w:lang w:eastAsia="en-US"/>
        </w:rPr>
        <w:t>несовершеннолетних детей</w:t>
      </w:r>
      <w:r>
        <w:rPr>
          <w:rFonts w:eastAsiaTheme="minorHAnsi"/>
          <w:sz w:val="28"/>
          <w:szCs w:val="28"/>
          <w:lang w:eastAsia="en-US"/>
        </w:rPr>
        <w:t xml:space="preserve">», указом Мэра Москвы от 29 </w:t>
      </w:r>
      <w:r w:rsidRPr="00FC773D">
        <w:rPr>
          <w:rFonts w:eastAsiaTheme="minorHAnsi"/>
          <w:sz w:val="28"/>
          <w:szCs w:val="28"/>
          <w:lang w:eastAsia="en-US"/>
        </w:rPr>
        <w:t>июля 2009 года № 49-УМ «Об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>
        <w:rPr>
          <w:rFonts w:eastAsiaTheme="minorHAnsi"/>
          <w:sz w:val="28"/>
          <w:szCs w:val="28"/>
          <w:lang w:eastAsia="en-US"/>
        </w:rPr>
        <w:t>:</w:t>
      </w:r>
    </w:p>
    <w:p w14:paraId="31C638DC" w14:textId="43393008" w:rsidR="00E53DDA" w:rsidRDefault="00E01766" w:rsidP="003648A6">
      <w:pPr>
        <w:pStyle w:val="23"/>
        <w:ind w:firstLine="709"/>
        <w:rPr>
          <w:sz w:val="28"/>
          <w:szCs w:val="28"/>
        </w:rPr>
      </w:pPr>
      <w:r w:rsidRPr="009E08C2">
        <w:rPr>
          <w:sz w:val="28"/>
          <w:szCs w:val="28"/>
        </w:rPr>
        <w:t>1. </w:t>
      </w:r>
      <w:r w:rsidR="009E08C2">
        <w:rPr>
          <w:sz w:val="28"/>
          <w:szCs w:val="28"/>
        </w:rPr>
        <w:t xml:space="preserve">Внести </w:t>
      </w:r>
      <w:r w:rsidR="003648A6">
        <w:rPr>
          <w:sz w:val="28"/>
          <w:szCs w:val="28"/>
        </w:rPr>
        <w:t xml:space="preserve">изменения </w:t>
      </w:r>
      <w:r w:rsidR="009E08C2">
        <w:rPr>
          <w:sz w:val="28"/>
          <w:szCs w:val="28"/>
        </w:rPr>
        <w:t xml:space="preserve">в </w:t>
      </w:r>
      <w:r w:rsidR="00E53DDA">
        <w:rPr>
          <w:sz w:val="28"/>
          <w:szCs w:val="28"/>
        </w:rPr>
        <w:t>распоряжение</w:t>
      </w:r>
      <w:r w:rsidR="009E08C2">
        <w:rPr>
          <w:sz w:val="28"/>
          <w:szCs w:val="28"/>
        </w:rPr>
        <w:t xml:space="preserve"> администрации</w:t>
      </w:r>
      <w:r w:rsidR="00E53DDA" w:rsidRPr="00E53DDA">
        <w:rPr>
          <w:sz w:val="28"/>
          <w:szCs w:val="28"/>
        </w:rPr>
        <w:t xml:space="preserve"> </w:t>
      </w:r>
      <w:r w:rsidR="00E53DDA">
        <w:rPr>
          <w:sz w:val="28"/>
          <w:szCs w:val="28"/>
        </w:rPr>
        <w:t>внутригородского муниципального образования – муниципального округа Свиблово в городе Москве</w:t>
      </w:r>
      <w:r w:rsidR="00E53DDA">
        <w:rPr>
          <w:sz w:val="28"/>
          <w:szCs w:val="28"/>
        </w:rPr>
        <w:t xml:space="preserve"> </w:t>
      </w:r>
      <w:r w:rsidR="009E08C2">
        <w:rPr>
          <w:sz w:val="28"/>
          <w:szCs w:val="28"/>
        </w:rPr>
        <w:t xml:space="preserve">от </w:t>
      </w:r>
      <w:r w:rsidR="00E53DDA">
        <w:rPr>
          <w:sz w:val="28"/>
          <w:szCs w:val="28"/>
        </w:rPr>
        <w:t>20 августа</w:t>
      </w:r>
      <w:r w:rsidR="009E08C2">
        <w:rPr>
          <w:sz w:val="28"/>
          <w:szCs w:val="28"/>
        </w:rPr>
        <w:t xml:space="preserve"> 202</w:t>
      </w:r>
      <w:r w:rsidR="00E53DDA">
        <w:rPr>
          <w:sz w:val="28"/>
          <w:szCs w:val="28"/>
        </w:rPr>
        <w:t>6</w:t>
      </w:r>
      <w:r w:rsidR="009E08C2">
        <w:rPr>
          <w:sz w:val="28"/>
          <w:szCs w:val="28"/>
        </w:rPr>
        <w:t xml:space="preserve"> года № </w:t>
      </w:r>
      <w:r w:rsidR="00E53DDA">
        <w:rPr>
          <w:sz w:val="28"/>
          <w:szCs w:val="28"/>
        </w:rPr>
        <w:t>5</w:t>
      </w:r>
      <w:r w:rsidR="009E08C2">
        <w:rPr>
          <w:sz w:val="28"/>
          <w:szCs w:val="28"/>
        </w:rPr>
        <w:t xml:space="preserve"> </w:t>
      </w:r>
      <w:r w:rsidR="009E08C2" w:rsidRPr="00E53DDA">
        <w:rPr>
          <w:sz w:val="28"/>
          <w:szCs w:val="28"/>
        </w:rPr>
        <w:t>«</w:t>
      </w:r>
      <w:r w:rsidR="00E53DDA" w:rsidRPr="00E53DDA">
        <w:rPr>
          <w:sz w:val="28"/>
          <w:szCs w:val="28"/>
        </w:rPr>
        <w:t xml:space="preserve">Об утверждении </w:t>
      </w:r>
      <w:r w:rsidR="00E53DDA" w:rsidRPr="00E53DDA">
        <w:rPr>
          <w:sz w:val="28"/>
          <w:szCs w:val="28"/>
        </w:rPr>
        <w:lastRenderedPageBreak/>
        <w:t>Перечня должностей</w:t>
      </w:r>
      <w:r w:rsidR="00E53DDA" w:rsidRPr="00E53DDA">
        <w:rPr>
          <w:sz w:val="28"/>
          <w:szCs w:val="28"/>
        </w:rPr>
        <w:t xml:space="preserve"> </w:t>
      </w:r>
      <w:r w:rsidR="00E53DDA" w:rsidRPr="00E53DDA">
        <w:rPr>
          <w:sz w:val="28"/>
          <w:szCs w:val="28"/>
        </w:rPr>
        <w:t>муниципальной службы в администрации</w:t>
      </w:r>
      <w:r w:rsidR="00E53DDA" w:rsidRPr="00E53DDA">
        <w:rPr>
          <w:sz w:val="28"/>
          <w:szCs w:val="28"/>
        </w:rPr>
        <w:t xml:space="preserve"> </w:t>
      </w:r>
      <w:r w:rsidR="00E53DDA" w:rsidRPr="00E53DDA">
        <w:rPr>
          <w:sz w:val="28"/>
          <w:szCs w:val="28"/>
        </w:rPr>
        <w:t>внутригородского муниципального</w:t>
      </w:r>
      <w:r w:rsidR="00E53DDA" w:rsidRPr="00E53DDA">
        <w:rPr>
          <w:sz w:val="28"/>
          <w:szCs w:val="28"/>
        </w:rPr>
        <w:t xml:space="preserve"> </w:t>
      </w:r>
      <w:r w:rsidR="00E53DDA" w:rsidRPr="00E53DDA">
        <w:rPr>
          <w:sz w:val="28"/>
          <w:szCs w:val="28"/>
        </w:rPr>
        <w:t>образования – муниципального округа</w:t>
      </w:r>
      <w:r w:rsidR="00E53DDA" w:rsidRPr="00E53DDA">
        <w:rPr>
          <w:sz w:val="28"/>
          <w:szCs w:val="28"/>
        </w:rPr>
        <w:t xml:space="preserve"> </w:t>
      </w:r>
      <w:r w:rsidR="00E53DDA" w:rsidRPr="00E53DDA">
        <w:rPr>
          <w:sz w:val="28"/>
          <w:szCs w:val="28"/>
        </w:rPr>
        <w:t>Свиблово в городе Москве, при</w:t>
      </w:r>
      <w:r w:rsidR="00E53DDA" w:rsidRPr="00E53DDA">
        <w:rPr>
          <w:sz w:val="28"/>
          <w:szCs w:val="28"/>
        </w:rPr>
        <w:t xml:space="preserve"> </w:t>
      </w:r>
      <w:r w:rsidR="00E53DDA" w:rsidRPr="00E53DDA">
        <w:rPr>
          <w:sz w:val="28"/>
          <w:szCs w:val="28"/>
        </w:rPr>
        <w:t>назначении на которые граждане и при</w:t>
      </w:r>
      <w:r w:rsidR="00E53DDA" w:rsidRPr="00E53DDA">
        <w:rPr>
          <w:sz w:val="28"/>
          <w:szCs w:val="28"/>
        </w:rPr>
        <w:t xml:space="preserve"> </w:t>
      </w:r>
      <w:r w:rsidR="00E53DDA" w:rsidRPr="00E53DDA">
        <w:rPr>
          <w:sz w:val="28"/>
          <w:szCs w:val="28"/>
        </w:rPr>
        <w:t>замещении которых муниципальные</w:t>
      </w:r>
      <w:r w:rsidR="00E53DDA" w:rsidRPr="00E53DDA">
        <w:rPr>
          <w:sz w:val="28"/>
          <w:szCs w:val="28"/>
        </w:rPr>
        <w:t xml:space="preserve"> </w:t>
      </w:r>
      <w:r w:rsidR="00E53DDA" w:rsidRPr="00E53DDA">
        <w:rPr>
          <w:sz w:val="28"/>
          <w:szCs w:val="28"/>
        </w:rPr>
        <w:t>служащие обязаны представлять</w:t>
      </w:r>
      <w:r w:rsidR="00E53DDA" w:rsidRPr="00E53DDA">
        <w:rPr>
          <w:sz w:val="28"/>
          <w:szCs w:val="28"/>
        </w:rPr>
        <w:t xml:space="preserve"> </w:t>
      </w:r>
      <w:r w:rsidR="00E53DDA" w:rsidRPr="00E53DDA">
        <w:rPr>
          <w:sz w:val="28"/>
          <w:szCs w:val="28"/>
        </w:rPr>
        <w:t>сведения о доходах, об имуществе</w:t>
      </w:r>
      <w:r w:rsidR="00E53DDA" w:rsidRPr="00E53DDA">
        <w:rPr>
          <w:sz w:val="28"/>
          <w:szCs w:val="28"/>
        </w:rPr>
        <w:t xml:space="preserve"> </w:t>
      </w:r>
      <w:r w:rsidR="00E53DDA" w:rsidRPr="00E53DDA">
        <w:rPr>
          <w:sz w:val="28"/>
          <w:szCs w:val="28"/>
        </w:rPr>
        <w:t>и обязательствах имущественного</w:t>
      </w:r>
      <w:r w:rsidR="00E53DDA" w:rsidRPr="00E53DDA">
        <w:rPr>
          <w:sz w:val="28"/>
          <w:szCs w:val="28"/>
        </w:rPr>
        <w:t xml:space="preserve"> </w:t>
      </w:r>
      <w:r w:rsidR="00E53DDA" w:rsidRPr="00E53DDA">
        <w:rPr>
          <w:sz w:val="28"/>
          <w:szCs w:val="28"/>
        </w:rPr>
        <w:t>характера, а также сведения о расходах</w:t>
      </w:r>
      <w:r w:rsidR="00E53DDA" w:rsidRPr="00E53DDA">
        <w:rPr>
          <w:sz w:val="28"/>
          <w:szCs w:val="28"/>
        </w:rPr>
        <w:t>»</w:t>
      </w:r>
      <w:r w:rsidR="003648A6">
        <w:rPr>
          <w:sz w:val="28"/>
          <w:szCs w:val="28"/>
        </w:rPr>
        <w:t>, дополнив название и пункт 1 распоряжения после слов «</w:t>
      </w:r>
      <w:r w:rsidR="003648A6" w:rsidRPr="00E53DDA">
        <w:rPr>
          <w:sz w:val="28"/>
          <w:szCs w:val="28"/>
        </w:rPr>
        <w:t>при назначении на которые граждане</w:t>
      </w:r>
      <w:r w:rsidR="003648A6">
        <w:rPr>
          <w:sz w:val="28"/>
          <w:szCs w:val="28"/>
        </w:rPr>
        <w:t xml:space="preserve">» словами «, муниципальные служащие». </w:t>
      </w:r>
    </w:p>
    <w:p w14:paraId="500CBBB7" w14:textId="34920CB8" w:rsidR="00F7328A" w:rsidRPr="009E08C2" w:rsidRDefault="00CC4FBC" w:rsidP="00F73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01766" w:rsidRPr="009E08C2">
        <w:rPr>
          <w:rFonts w:ascii="Times New Roman" w:hAnsi="Times New Roman" w:cs="Times New Roman"/>
          <w:sz w:val="28"/>
          <w:szCs w:val="28"/>
        </w:rPr>
        <w:t xml:space="preserve">. Опубликовать настоящее </w:t>
      </w:r>
      <w:r w:rsidR="00576286">
        <w:rPr>
          <w:rFonts w:ascii="Times New Roman" w:hAnsi="Times New Roman" w:cs="Times New Roman"/>
          <w:sz w:val="28"/>
          <w:szCs w:val="28"/>
        </w:rPr>
        <w:t>распоряжение</w:t>
      </w:r>
      <w:r w:rsidR="00F7328A" w:rsidRPr="009E08C2">
        <w:rPr>
          <w:rFonts w:ascii="Times New Roman" w:hAnsi="Times New Roman" w:cs="Times New Roman"/>
          <w:sz w:val="28"/>
          <w:szCs w:val="28"/>
        </w:rPr>
        <w:t xml:space="preserve"> в сетевом издании «Московский муниципальный вестник».</w:t>
      </w:r>
    </w:p>
    <w:p w14:paraId="61A52B07" w14:textId="235AB8AA" w:rsidR="00F7328A" w:rsidRDefault="00CC4FBC" w:rsidP="00F7328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7328A" w:rsidRPr="009E08C2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</w:t>
      </w:r>
      <w:r w:rsidR="00576286">
        <w:rPr>
          <w:rFonts w:ascii="Times New Roman" w:hAnsi="Times New Roman" w:cs="Times New Roman"/>
          <w:sz w:val="28"/>
          <w:szCs w:val="28"/>
        </w:rPr>
        <w:t>распоряжения</w:t>
      </w:r>
      <w:r w:rsidR="00F7328A" w:rsidRPr="009E08C2">
        <w:rPr>
          <w:rFonts w:ascii="Times New Roman" w:hAnsi="Times New Roman" w:cs="Times New Roman"/>
          <w:sz w:val="28"/>
          <w:szCs w:val="28"/>
        </w:rPr>
        <w:t xml:space="preserve"> возложить на главу администрации внутригородского муниципального образования – муниципального округа Свиблово в городе Москве Ляпунову Т.В.</w:t>
      </w:r>
    </w:p>
    <w:p w14:paraId="3BA10570" w14:textId="77777777" w:rsidR="003A39EC" w:rsidRPr="009E08C2" w:rsidRDefault="003A39EC" w:rsidP="003A39E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87097E4" w14:textId="77777777" w:rsidR="00F7328A" w:rsidRPr="009E08C2" w:rsidRDefault="00F7328A" w:rsidP="00F7328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5675"/>
        <w:gridCol w:w="3681"/>
      </w:tblGrid>
      <w:tr w:rsidR="003A39EC" w14:paraId="012C4E22" w14:textId="77777777" w:rsidTr="003A39EC">
        <w:tc>
          <w:tcPr>
            <w:tcW w:w="5675" w:type="dxa"/>
          </w:tcPr>
          <w:p w14:paraId="6BFC06B6" w14:textId="77777777" w:rsidR="003A39EC" w:rsidRPr="002639E8" w:rsidRDefault="003A39EC" w:rsidP="00B158DF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639E8">
              <w:rPr>
                <w:rFonts w:ascii="Times New Roman" w:hAnsi="Times New Roman"/>
                <w:b/>
                <w:bCs/>
                <w:sz w:val="28"/>
                <w:szCs w:val="28"/>
              </w:rPr>
              <w:t>Глава администрации внутригородского</w:t>
            </w:r>
          </w:p>
          <w:p w14:paraId="3E9A53BA" w14:textId="77777777" w:rsidR="003A39EC" w:rsidRPr="002639E8" w:rsidRDefault="003A39EC" w:rsidP="00B158DF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639E8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 образования –</w:t>
            </w:r>
          </w:p>
          <w:p w14:paraId="418AD7B8" w14:textId="77777777" w:rsidR="003A39EC" w:rsidRPr="002639E8" w:rsidRDefault="003A39EC" w:rsidP="00B158DF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639E8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 округа Свиблово</w:t>
            </w:r>
          </w:p>
          <w:p w14:paraId="06827CD2" w14:textId="77777777" w:rsidR="003A39EC" w:rsidRPr="002639E8" w:rsidRDefault="003A39EC" w:rsidP="00B158DF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639E8">
              <w:rPr>
                <w:rFonts w:ascii="Times New Roman" w:hAnsi="Times New Roman"/>
                <w:b/>
                <w:bCs/>
                <w:sz w:val="28"/>
                <w:szCs w:val="28"/>
              </w:rPr>
              <w:t>в городе Москве</w:t>
            </w:r>
            <w:r w:rsidRPr="002639E8"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3681" w:type="dxa"/>
            <w:vAlign w:val="bottom"/>
          </w:tcPr>
          <w:p w14:paraId="56FB48FF" w14:textId="2B00A92A" w:rsidR="003A39EC" w:rsidRPr="002639E8" w:rsidRDefault="00F3154A" w:rsidP="00B158DF">
            <w:pPr>
              <w:pStyle w:val="ae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</w:t>
            </w:r>
            <w:r w:rsidR="003A39EC" w:rsidRPr="002639E8">
              <w:rPr>
                <w:rFonts w:ascii="Times New Roman" w:hAnsi="Times New Roman"/>
                <w:b/>
                <w:bCs/>
                <w:sz w:val="28"/>
                <w:szCs w:val="28"/>
              </w:rPr>
              <w:t>Т.В. Ляпунова</w:t>
            </w:r>
          </w:p>
        </w:tc>
      </w:tr>
    </w:tbl>
    <w:p w14:paraId="40C44760" w14:textId="68D458AC" w:rsidR="000F58CE" w:rsidRPr="00841938" w:rsidRDefault="000F58CE" w:rsidP="003A39EC">
      <w:pPr>
        <w:tabs>
          <w:tab w:val="left" w:pos="1230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0F58CE" w:rsidRPr="00841938" w:rsidSect="00CD1E46">
      <w:headerReference w:type="default" r:id="rId10"/>
      <w:headerReference w:type="first" r:id="rId11"/>
      <w:pgSz w:w="11906" w:h="16838"/>
      <w:pgMar w:top="851" w:right="850" w:bottom="993" w:left="1701" w:header="45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DE7F8" w14:textId="77777777" w:rsidR="006F44FB" w:rsidRDefault="006F44FB" w:rsidP="00192E8E">
      <w:pPr>
        <w:spacing w:after="0" w:line="240" w:lineRule="auto"/>
      </w:pPr>
      <w:r>
        <w:separator/>
      </w:r>
    </w:p>
  </w:endnote>
  <w:endnote w:type="continuationSeparator" w:id="0">
    <w:p w14:paraId="08806A4A" w14:textId="77777777" w:rsidR="006F44FB" w:rsidRDefault="006F44FB" w:rsidP="00192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ewBaskervilleC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EDF7F" w14:textId="77777777" w:rsidR="006F44FB" w:rsidRDefault="006F44FB" w:rsidP="00192E8E">
      <w:pPr>
        <w:spacing w:after="0" w:line="240" w:lineRule="auto"/>
      </w:pPr>
      <w:r>
        <w:separator/>
      </w:r>
    </w:p>
  </w:footnote>
  <w:footnote w:type="continuationSeparator" w:id="0">
    <w:p w14:paraId="3BA5161E" w14:textId="77777777" w:rsidR="006F44FB" w:rsidRDefault="006F44FB" w:rsidP="00192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92949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64759B7" w14:textId="594D971E" w:rsidR="00192E8E" w:rsidRPr="009F014D" w:rsidRDefault="00192E8E">
        <w:pPr>
          <w:pStyle w:val="af"/>
          <w:jc w:val="center"/>
          <w:rPr>
            <w:rFonts w:ascii="Times New Roman" w:hAnsi="Times New Roman" w:cs="Times New Roman"/>
          </w:rPr>
        </w:pPr>
        <w:r w:rsidRPr="009F014D">
          <w:rPr>
            <w:rFonts w:ascii="Times New Roman" w:hAnsi="Times New Roman" w:cs="Times New Roman"/>
          </w:rPr>
          <w:fldChar w:fldCharType="begin"/>
        </w:r>
        <w:r w:rsidRPr="009F014D">
          <w:rPr>
            <w:rFonts w:ascii="Times New Roman" w:hAnsi="Times New Roman" w:cs="Times New Roman"/>
          </w:rPr>
          <w:instrText>PAGE   \* MERGEFORMAT</w:instrText>
        </w:r>
        <w:r w:rsidRPr="009F014D">
          <w:rPr>
            <w:rFonts w:ascii="Times New Roman" w:hAnsi="Times New Roman" w:cs="Times New Roman"/>
          </w:rPr>
          <w:fldChar w:fldCharType="separate"/>
        </w:r>
        <w:r w:rsidR="00BE293A">
          <w:rPr>
            <w:rFonts w:ascii="Times New Roman" w:hAnsi="Times New Roman" w:cs="Times New Roman"/>
            <w:noProof/>
          </w:rPr>
          <w:t>5</w:t>
        </w:r>
        <w:r w:rsidRPr="009F014D">
          <w:rPr>
            <w:rFonts w:ascii="Times New Roman" w:hAnsi="Times New Roman" w:cs="Times New Roman"/>
          </w:rPr>
          <w:fldChar w:fldCharType="end"/>
        </w:r>
      </w:p>
    </w:sdtContent>
  </w:sdt>
  <w:p w14:paraId="1A0489E5" w14:textId="0426F9BC" w:rsidR="00192E8E" w:rsidRPr="00192E8E" w:rsidRDefault="00192E8E" w:rsidP="00192E8E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F7DD8" w14:textId="0E0D37DD" w:rsidR="00D13966" w:rsidRPr="000D1ADC" w:rsidRDefault="003648A6" w:rsidP="000D1ADC">
    <w:pPr>
      <w:pStyle w:val="af"/>
      <w:ind w:right="480"/>
      <w:jc w:val="right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259BA"/>
    <w:multiLevelType w:val="hybridMultilevel"/>
    <w:tmpl w:val="FD346568"/>
    <w:lvl w:ilvl="0" w:tplc="E0D85D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5110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0975"/>
    <w:rsid w:val="0001217C"/>
    <w:rsid w:val="0002125E"/>
    <w:rsid w:val="00031A8C"/>
    <w:rsid w:val="000503D1"/>
    <w:rsid w:val="00055286"/>
    <w:rsid w:val="00057408"/>
    <w:rsid w:val="00074473"/>
    <w:rsid w:val="00080BC3"/>
    <w:rsid w:val="000B4560"/>
    <w:rsid w:val="000C435C"/>
    <w:rsid w:val="000D1ADC"/>
    <w:rsid w:val="000D4644"/>
    <w:rsid w:val="000D515D"/>
    <w:rsid w:val="000F58CE"/>
    <w:rsid w:val="00104166"/>
    <w:rsid w:val="00123DCA"/>
    <w:rsid w:val="00131B46"/>
    <w:rsid w:val="00140BBA"/>
    <w:rsid w:val="00160839"/>
    <w:rsid w:val="0016362B"/>
    <w:rsid w:val="0017482B"/>
    <w:rsid w:val="00183FFB"/>
    <w:rsid w:val="00192E8E"/>
    <w:rsid w:val="001A133E"/>
    <w:rsid w:val="001A4981"/>
    <w:rsid w:val="001B3D33"/>
    <w:rsid w:val="001B6D51"/>
    <w:rsid w:val="001C51A4"/>
    <w:rsid w:val="001D480C"/>
    <w:rsid w:val="001E132D"/>
    <w:rsid w:val="002013E2"/>
    <w:rsid w:val="00233918"/>
    <w:rsid w:val="0023530A"/>
    <w:rsid w:val="00237447"/>
    <w:rsid w:val="00255FEA"/>
    <w:rsid w:val="00262F91"/>
    <w:rsid w:val="00264CAD"/>
    <w:rsid w:val="0028757F"/>
    <w:rsid w:val="002946A1"/>
    <w:rsid w:val="0029585A"/>
    <w:rsid w:val="002C0C07"/>
    <w:rsid w:val="002C3DC8"/>
    <w:rsid w:val="002D4B37"/>
    <w:rsid w:val="002E2B5F"/>
    <w:rsid w:val="002E6EA2"/>
    <w:rsid w:val="002F1215"/>
    <w:rsid w:val="002F56D1"/>
    <w:rsid w:val="002F587A"/>
    <w:rsid w:val="003051EE"/>
    <w:rsid w:val="0032351C"/>
    <w:rsid w:val="003307A5"/>
    <w:rsid w:val="003563E7"/>
    <w:rsid w:val="003648A6"/>
    <w:rsid w:val="00371FF0"/>
    <w:rsid w:val="003922F7"/>
    <w:rsid w:val="003A39EC"/>
    <w:rsid w:val="003B4AD2"/>
    <w:rsid w:val="00400584"/>
    <w:rsid w:val="00433B07"/>
    <w:rsid w:val="00460749"/>
    <w:rsid w:val="004705D0"/>
    <w:rsid w:val="00475388"/>
    <w:rsid w:val="00480975"/>
    <w:rsid w:val="00482890"/>
    <w:rsid w:val="004916A6"/>
    <w:rsid w:val="00501B32"/>
    <w:rsid w:val="005025AA"/>
    <w:rsid w:val="00545EAF"/>
    <w:rsid w:val="00547073"/>
    <w:rsid w:val="0057406F"/>
    <w:rsid w:val="00574200"/>
    <w:rsid w:val="00576286"/>
    <w:rsid w:val="00593BC7"/>
    <w:rsid w:val="005B63B6"/>
    <w:rsid w:val="005C0C18"/>
    <w:rsid w:val="005C5842"/>
    <w:rsid w:val="005E39DC"/>
    <w:rsid w:val="005F6BE7"/>
    <w:rsid w:val="006010CE"/>
    <w:rsid w:val="006307F3"/>
    <w:rsid w:val="00633BBE"/>
    <w:rsid w:val="00635A64"/>
    <w:rsid w:val="0063633D"/>
    <w:rsid w:val="0066275B"/>
    <w:rsid w:val="00665263"/>
    <w:rsid w:val="006835E2"/>
    <w:rsid w:val="00695D1C"/>
    <w:rsid w:val="006D67F7"/>
    <w:rsid w:val="006F44FB"/>
    <w:rsid w:val="00702366"/>
    <w:rsid w:val="00710E4A"/>
    <w:rsid w:val="00722931"/>
    <w:rsid w:val="00753EBA"/>
    <w:rsid w:val="00756E1C"/>
    <w:rsid w:val="007620D3"/>
    <w:rsid w:val="00780F30"/>
    <w:rsid w:val="00783339"/>
    <w:rsid w:val="007949DC"/>
    <w:rsid w:val="007C4CFD"/>
    <w:rsid w:val="007D4946"/>
    <w:rsid w:val="007D50D6"/>
    <w:rsid w:val="007E4416"/>
    <w:rsid w:val="00836BFF"/>
    <w:rsid w:val="00841938"/>
    <w:rsid w:val="0087493E"/>
    <w:rsid w:val="0088602E"/>
    <w:rsid w:val="00892703"/>
    <w:rsid w:val="008C429A"/>
    <w:rsid w:val="008D2465"/>
    <w:rsid w:val="008E7499"/>
    <w:rsid w:val="00903699"/>
    <w:rsid w:val="00937313"/>
    <w:rsid w:val="00946280"/>
    <w:rsid w:val="009475A3"/>
    <w:rsid w:val="0096000B"/>
    <w:rsid w:val="00970554"/>
    <w:rsid w:val="009839B3"/>
    <w:rsid w:val="00985806"/>
    <w:rsid w:val="00991F5B"/>
    <w:rsid w:val="009A58F0"/>
    <w:rsid w:val="009E08C2"/>
    <w:rsid w:val="009F014D"/>
    <w:rsid w:val="00A30008"/>
    <w:rsid w:val="00A404AF"/>
    <w:rsid w:val="00A45672"/>
    <w:rsid w:val="00A664BA"/>
    <w:rsid w:val="00AC5175"/>
    <w:rsid w:val="00AE3CD1"/>
    <w:rsid w:val="00AF5556"/>
    <w:rsid w:val="00B164B9"/>
    <w:rsid w:val="00B3080C"/>
    <w:rsid w:val="00B33B74"/>
    <w:rsid w:val="00B35708"/>
    <w:rsid w:val="00B36414"/>
    <w:rsid w:val="00B408B3"/>
    <w:rsid w:val="00B43749"/>
    <w:rsid w:val="00B51AEB"/>
    <w:rsid w:val="00B9508E"/>
    <w:rsid w:val="00BA68C7"/>
    <w:rsid w:val="00BA6FC0"/>
    <w:rsid w:val="00BB6E34"/>
    <w:rsid w:val="00BC2B78"/>
    <w:rsid w:val="00BC6F62"/>
    <w:rsid w:val="00BE1126"/>
    <w:rsid w:val="00BE293A"/>
    <w:rsid w:val="00C00D66"/>
    <w:rsid w:val="00C04DAF"/>
    <w:rsid w:val="00C16307"/>
    <w:rsid w:val="00C25393"/>
    <w:rsid w:val="00C429A3"/>
    <w:rsid w:val="00C80906"/>
    <w:rsid w:val="00C953BC"/>
    <w:rsid w:val="00CC25CF"/>
    <w:rsid w:val="00CC3CB3"/>
    <w:rsid w:val="00CC4FBC"/>
    <w:rsid w:val="00CD188E"/>
    <w:rsid w:val="00CD1E46"/>
    <w:rsid w:val="00CE4CE3"/>
    <w:rsid w:val="00CF4D7E"/>
    <w:rsid w:val="00D13351"/>
    <w:rsid w:val="00D134E6"/>
    <w:rsid w:val="00D13966"/>
    <w:rsid w:val="00D44BD7"/>
    <w:rsid w:val="00D74824"/>
    <w:rsid w:val="00D76BC6"/>
    <w:rsid w:val="00DA5518"/>
    <w:rsid w:val="00DB2A75"/>
    <w:rsid w:val="00DB52A8"/>
    <w:rsid w:val="00DD40AD"/>
    <w:rsid w:val="00DE30B7"/>
    <w:rsid w:val="00E01766"/>
    <w:rsid w:val="00E03AA7"/>
    <w:rsid w:val="00E2125D"/>
    <w:rsid w:val="00E263C7"/>
    <w:rsid w:val="00E323F9"/>
    <w:rsid w:val="00E377B6"/>
    <w:rsid w:val="00E43BEF"/>
    <w:rsid w:val="00E53DDA"/>
    <w:rsid w:val="00E56089"/>
    <w:rsid w:val="00E6259B"/>
    <w:rsid w:val="00E675C0"/>
    <w:rsid w:val="00E77354"/>
    <w:rsid w:val="00E855AD"/>
    <w:rsid w:val="00E90C0C"/>
    <w:rsid w:val="00EE63DA"/>
    <w:rsid w:val="00F03999"/>
    <w:rsid w:val="00F11357"/>
    <w:rsid w:val="00F251EA"/>
    <w:rsid w:val="00F307F6"/>
    <w:rsid w:val="00F308FA"/>
    <w:rsid w:val="00F3154A"/>
    <w:rsid w:val="00F439BB"/>
    <w:rsid w:val="00F5267D"/>
    <w:rsid w:val="00F56AC4"/>
    <w:rsid w:val="00F62FBE"/>
    <w:rsid w:val="00F7328A"/>
    <w:rsid w:val="00F8035A"/>
    <w:rsid w:val="00F814C6"/>
    <w:rsid w:val="00F91B8B"/>
    <w:rsid w:val="00FB64A5"/>
    <w:rsid w:val="00FE7868"/>
    <w:rsid w:val="00FF18DF"/>
    <w:rsid w:val="00FF7A53"/>
    <w:rsid w:val="00FF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7EEED"/>
  <w15:docId w15:val="{48C7491D-5FCA-49DA-81C3-9DDC0658E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EBA"/>
  </w:style>
  <w:style w:type="paragraph" w:styleId="1">
    <w:name w:val="heading 1"/>
    <w:basedOn w:val="a"/>
    <w:next w:val="a"/>
    <w:link w:val="10"/>
    <w:uiPriority w:val="9"/>
    <w:qFormat/>
    <w:rsid w:val="004809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09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809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09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09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09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09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09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09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9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09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809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09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097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09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09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09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09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09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0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09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0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0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09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09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097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09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097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0975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E67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675C0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B33B7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styleId="af">
    <w:name w:val="header"/>
    <w:basedOn w:val="a"/>
    <w:link w:val="af0"/>
    <w:uiPriority w:val="99"/>
    <w:unhideWhenUsed/>
    <w:rsid w:val="00192E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92E8E"/>
  </w:style>
  <w:style w:type="paragraph" w:styleId="af1">
    <w:name w:val="footer"/>
    <w:basedOn w:val="a"/>
    <w:link w:val="af2"/>
    <w:uiPriority w:val="99"/>
    <w:unhideWhenUsed/>
    <w:rsid w:val="00192E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92E8E"/>
  </w:style>
  <w:style w:type="paragraph" w:customStyle="1" w:styleId="af3">
    <w:name w:val="Нормальный"/>
    <w:basedOn w:val="a"/>
    <w:rsid w:val="000D1ADC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hAnsi="Times New Roman"/>
      <w:kern w:val="3"/>
      <w:szCs w:val="22"/>
      <w14:ligatures w14:val="none"/>
    </w:rPr>
  </w:style>
  <w:style w:type="paragraph" w:customStyle="1" w:styleId="af4">
    <w:name w:val="Прижатый влево"/>
    <w:basedOn w:val="a"/>
    <w:rsid w:val="000D1ADC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hAnsi="Times New Roman"/>
      <w:kern w:val="3"/>
      <w:szCs w:val="22"/>
      <w14:ligatures w14:val="none"/>
    </w:rPr>
  </w:style>
  <w:style w:type="paragraph" w:customStyle="1" w:styleId="ConsPlusNormal">
    <w:name w:val="ConsPlusNormal"/>
    <w:qFormat/>
    <w:rsid w:val="0029585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apple-style-span">
    <w:name w:val="apple-style-span"/>
    <w:basedOn w:val="a0"/>
    <w:rsid w:val="00841938"/>
  </w:style>
  <w:style w:type="character" w:customStyle="1" w:styleId="apple-converted-space">
    <w:name w:val="apple-converted-space"/>
    <w:basedOn w:val="a0"/>
    <w:rsid w:val="00841938"/>
  </w:style>
  <w:style w:type="paragraph" w:customStyle="1" w:styleId="ConsPlusNonformat">
    <w:name w:val="ConsPlusNonformat"/>
    <w:uiPriority w:val="99"/>
    <w:rsid w:val="00F1135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:lang w:eastAsia="en-US"/>
      <w14:ligatures w14:val="none"/>
    </w:rPr>
  </w:style>
  <w:style w:type="paragraph" w:customStyle="1" w:styleId="Pa11">
    <w:name w:val="Pa11"/>
    <w:basedOn w:val="a"/>
    <w:next w:val="a"/>
    <w:uiPriority w:val="99"/>
    <w:rsid w:val="00E01766"/>
    <w:pPr>
      <w:autoSpaceDE w:val="0"/>
      <w:autoSpaceDN w:val="0"/>
      <w:adjustRightInd w:val="0"/>
      <w:spacing w:after="0" w:line="201" w:lineRule="atLeast"/>
    </w:pPr>
    <w:rPr>
      <w:rFonts w:ascii="NewBaskervilleC" w:eastAsia="Times New Roman" w:hAnsi="NewBaskervilleC" w:cs="Times New Roman"/>
      <w:kern w:val="0"/>
      <w:lang w:eastAsia="ru-RU"/>
      <w14:ligatures w14:val="none"/>
    </w:rPr>
  </w:style>
  <w:style w:type="character" w:customStyle="1" w:styleId="71">
    <w:name w:val="Основной текст (7)_"/>
    <w:link w:val="710"/>
    <w:locked/>
    <w:rsid w:val="00E01766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paragraph" w:customStyle="1" w:styleId="710">
    <w:name w:val="Основной текст (7)1"/>
    <w:basedOn w:val="a"/>
    <w:link w:val="71"/>
    <w:rsid w:val="00E01766"/>
    <w:pPr>
      <w:shd w:val="clear" w:color="auto" w:fill="FFFFFF"/>
      <w:spacing w:after="2100" w:line="240" w:lineRule="atLeast"/>
      <w:ind w:hanging="800"/>
      <w:jc w:val="center"/>
    </w:pPr>
    <w:rPr>
      <w:rFonts w:ascii="Century Schoolbook" w:hAnsi="Century Schoolbook" w:cs="Century Schoolbook"/>
      <w:b/>
      <w:bCs/>
      <w:sz w:val="21"/>
      <w:szCs w:val="21"/>
    </w:rPr>
  </w:style>
  <w:style w:type="character" w:styleId="af5">
    <w:name w:val="Hyperlink"/>
    <w:basedOn w:val="a0"/>
    <w:uiPriority w:val="99"/>
    <w:unhideWhenUsed/>
    <w:rsid w:val="00FF7A53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F7A53"/>
    <w:rPr>
      <w:color w:val="605E5C"/>
      <w:shd w:val="clear" w:color="auto" w:fill="E1DFDD"/>
    </w:rPr>
  </w:style>
  <w:style w:type="paragraph" w:styleId="23">
    <w:name w:val="Body Text 2"/>
    <w:basedOn w:val="a"/>
    <w:link w:val="24"/>
    <w:rsid w:val="009E08C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pacing w:val="1"/>
      <w:kern w:val="0"/>
      <w:szCs w:val="16"/>
      <w:lang w:eastAsia="ru-RU"/>
      <w14:ligatures w14:val="none"/>
    </w:rPr>
  </w:style>
  <w:style w:type="character" w:customStyle="1" w:styleId="24">
    <w:name w:val="Основной текст 2 Знак"/>
    <w:basedOn w:val="a0"/>
    <w:link w:val="23"/>
    <w:rsid w:val="009E08C2"/>
    <w:rPr>
      <w:rFonts w:ascii="Times New Roman" w:eastAsia="Times New Roman" w:hAnsi="Times New Roman" w:cs="Times New Roman"/>
      <w:spacing w:val="1"/>
      <w:kern w:val="0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0162C965AC0F7759CEB46E7612825240DEAFB7E495111E88E232B316IEp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D259B-3803-4943-BC1A-F3767410B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4605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2026-09-28T08:54:00Z</cp:lastPrinted>
  <dcterms:created xsi:type="dcterms:W3CDTF">2025-04-03T12:59:00Z</dcterms:created>
  <dcterms:modified xsi:type="dcterms:W3CDTF">2026-09-28T10:02:00Z</dcterms:modified>
</cp:coreProperties>
</file>